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C3" w:rsidRPr="00716143" w:rsidRDefault="00A662C3">
      <w:pPr>
        <w:pStyle w:val="2"/>
        <w:jc w:val="center"/>
        <w:rPr>
          <w:rFonts w:ascii="微软雅黑" w:eastAsia="微软雅黑" w:hAnsi="微软雅黑"/>
          <w:sz w:val="32"/>
          <w:szCs w:val="32"/>
        </w:rPr>
      </w:pPr>
      <w:bookmarkStart w:id="0" w:name="_GoBack"/>
      <w:r w:rsidRPr="00716143">
        <w:rPr>
          <w:rFonts w:ascii="微软雅黑" w:eastAsia="微软雅黑" w:hAnsi="微软雅黑" w:cs="宋体" w:hint="eastAsia"/>
          <w:sz w:val="32"/>
          <w:szCs w:val="32"/>
        </w:rPr>
        <w:t>劳动关系调整协议</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Style w:val="a4"/>
          <w:rFonts w:ascii="微软雅黑" w:eastAsia="微软雅黑" w:hAnsi="微软雅黑"/>
          <w:sz w:val="21"/>
          <w:szCs w:val="21"/>
        </w:rPr>
        <w:t>甲方（原劳务派遣单位）：</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Style w:val="a4"/>
          <w:rFonts w:ascii="微软雅黑" w:eastAsia="微软雅黑" w:hAnsi="微软雅黑"/>
          <w:sz w:val="21"/>
          <w:szCs w:val="21"/>
        </w:rPr>
        <w:t>乙方（原用工单位）：</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Style w:val="a4"/>
          <w:rFonts w:ascii="微软雅黑" w:eastAsia="微软雅黑" w:hAnsi="微软雅黑"/>
          <w:sz w:val="21"/>
          <w:szCs w:val="21"/>
        </w:rPr>
        <w:t>丙方（原派遣员工）： </w:t>
      </w:r>
      <w:r w:rsidRPr="00716143">
        <w:rPr>
          <w:rFonts w:ascii="微软雅黑" w:eastAsia="微软雅黑" w:hAnsi="微软雅黑"/>
          <w:sz w:val="21"/>
          <w:szCs w:val="21"/>
        </w:rPr>
        <w:t xml:space="preserve">                               </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身份证号：</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 xml:space="preserve">送达地址：       </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 xml:space="preserve">联系电话：    </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 </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Style w:val="a4"/>
          <w:rFonts w:ascii="微软雅黑" w:eastAsia="微软雅黑" w:hAnsi="微软雅黑"/>
          <w:sz w:val="21"/>
          <w:szCs w:val="21"/>
        </w:rPr>
        <w:t>鉴于：</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1、甲方与丙方于</w:t>
      </w:r>
      <w:r w:rsidRPr="00716143">
        <w:rPr>
          <w:rFonts w:ascii="微软雅黑" w:eastAsia="微软雅黑" w:hAnsi="微软雅黑"/>
          <w:sz w:val="21"/>
          <w:szCs w:val="21"/>
          <w:u w:val="single"/>
        </w:rPr>
        <w:t>         </w:t>
      </w:r>
      <w:r w:rsidRPr="00716143">
        <w:rPr>
          <w:rFonts w:ascii="微软雅黑" w:eastAsia="微软雅黑" w:hAnsi="微软雅黑"/>
          <w:sz w:val="21"/>
          <w:szCs w:val="21"/>
        </w:rPr>
        <w:t>年</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月</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日签订了《劳动合同》（下称“原劳动合同”）；</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2、甲方与乙方于</w:t>
      </w:r>
      <w:r w:rsidRPr="00716143">
        <w:rPr>
          <w:rFonts w:ascii="微软雅黑" w:eastAsia="微软雅黑" w:hAnsi="微软雅黑"/>
          <w:sz w:val="21"/>
          <w:szCs w:val="21"/>
          <w:u w:val="single"/>
        </w:rPr>
        <w:t>         </w:t>
      </w:r>
      <w:r w:rsidRPr="00716143">
        <w:rPr>
          <w:rFonts w:ascii="微软雅黑" w:eastAsia="微软雅黑" w:hAnsi="微软雅黑"/>
          <w:sz w:val="21"/>
          <w:szCs w:val="21"/>
        </w:rPr>
        <w:t>年</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月</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日签订了《劳务派遣合同》（下称“派遣合同”），且甲方于</w:t>
      </w:r>
      <w:r w:rsidRPr="00716143">
        <w:rPr>
          <w:rFonts w:ascii="微软雅黑" w:eastAsia="微软雅黑" w:hAnsi="微软雅黑"/>
          <w:sz w:val="21"/>
          <w:szCs w:val="21"/>
          <w:u w:val="single"/>
        </w:rPr>
        <w:t>         </w:t>
      </w:r>
      <w:r w:rsidRPr="00716143">
        <w:rPr>
          <w:rFonts w:ascii="微软雅黑" w:eastAsia="微软雅黑" w:hAnsi="微软雅黑"/>
          <w:sz w:val="21"/>
          <w:szCs w:val="21"/>
        </w:rPr>
        <w:t>年</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月</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日起将丙方派遣到乙方处工作；</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3、现各方拟将劳务派遣关系调整为乙方直接雇佣。</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经甲、乙、丙三方自愿、平等协商一致，就丙方劳动关系调整事宜达成如下条款。</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Style w:val="a4"/>
          <w:rFonts w:ascii="微软雅黑" w:eastAsia="微软雅黑" w:hAnsi="微软雅黑"/>
          <w:sz w:val="21"/>
          <w:szCs w:val="21"/>
        </w:rPr>
        <w:t>一、原劳务派遣关系的解除</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1、甲、乙、丙三方确认并同意，自</w:t>
      </w:r>
      <w:r w:rsidRPr="00716143">
        <w:rPr>
          <w:rFonts w:ascii="微软雅黑" w:eastAsia="微软雅黑" w:hAnsi="微软雅黑"/>
          <w:sz w:val="21"/>
          <w:szCs w:val="21"/>
          <w:u w:val="single"/>
        </w:rPr>
        <w:t>         </w:t>
      </w:r>
      <w:r w:rsidRPr="00716143">
        <w:rPr>
          <w:rFonts w:ascii="微软雅黑" w:eastAsia="微软雅黑" w:hAnsi="微软雅黑"/>
          <w:sz w:val="21"/>
          <w:szCs w:val="21"/>
        </w:rPr>
        <w:t>年</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月</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日（解除日）起乙方解除与丙方的劳务派遣用工关系。</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2、经丙方提出，自解除日起，甲、丙双方同时解除劳动合同关系。</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3、本协议书签订之日起，丙方应按甲乙方要求尽快办理工作交接、社保转移等手续。</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Style w:val="a4"/>
          <w:rFonts w:ascii="微软雅黑" w:eastAsia="微软雅黑" w:hAnsi="微软雅黑"/>
          <w:sz w:val="21"/>
          <w:szCs w:val="21"/>
        </w:rPr>
        <w:t>二、新劳动关系的建立</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lastRenderedPageBreak/>
        <w:t>1、经丙方提出，在甲、丙方劳动关系解除后的当日，乙方与丙方将签订《劳动合同》（下称“新劳动合同”），建立新的劳动关系，且乙方签署本协议书时，已充分了解并认可其将与丙方签订的新劳动合同之内容并同意签署。</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2、乙、丙方共同确认：</w:t>
      </w:r>
      <w:r w:rsidRPr="00716143">
        <w:rPr>
          <w:rStyle w:val="a5"/>
          <w:rFonts w:ascii="微软雅黑" w:eastAsia="微软雅黑" w:hAnsi="微软雅黑"/>
          <w:i w:val="0"/>
          <w:iCs w:val="0"/>
          <w:sz w:val="21"/>
          <w:szCs w:val="21"/>
        </w:rPr>
        <w:t>丙方</w:t>
      </w:r>
      <w:r w:rsidRPr="00716143">
        <w:rPr>
          <w:rFonts w:ascii="微软雅黑" w:eastAsia="微软雅黑" w:hAnsi="微软雅黑"/>
          <w:sz w:val="21"/>
          <w:szCs w:val="21"/>
        </w:rPr>
        <w:t>与乙方签订新劳动合同后，其之前丙方通过甲方派遣于乙方处的工作年限将计入将来丙方在乙方的工作年限（三方确认该年限自</w:t>
      </w:r>
      <w:r w:rsidRPr="00716143">
        <w:rPr>
          <w:rFonts w:ascii="微软雅黑" w:eastAsia="微软雅黑" w:hAnsi="微软雅黑"/>
          <w:sz w:val="21"/>
          <w:szCs w:val="21"/>
          <w:u w:val="single"/>
        </w:rPr>
        <w:t>         </w:t>
      </w:r>
      <w:r w:rsidRPr="00716143">
        <w:rPr>
          <w:rFonts w:ascii="微软雅黑" w:eastAsia="微软雅黑" w:hAnsi="微软雅黑"/>
          <w:sz w:val="21"/>
          <w:szCs w:val="21"/>
        </w:rPr>
        <w:t>年</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月</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日起计算）。即：</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丙方在乙方处的工作年限＝劳动关系调整前丙方通过甲方派遣在乙方的连续工作年限（自</w:t>
      </w:r>
      <w:r w:rsidRPr="00716143">
        <w:rPr>
          <w:rFonts w:ascii="微软雅黑" w:eastAsia="微软雅黑" w:hAnsi="微软雅黑"/>
          <w:sz w:val="21"/>
          <w:szCs w:val="21"/>
          <w:u w:val="single"/>
        </w:rPr>
        <w:t>         </w:t>
      </w:r>
      <w:r w:rsidRPr="00716143">
        <w:rPr>
          <w:rFonts w:ascii="微软雅黑" w:eastAsia="微软雅黑" w:hAnsi="微软雅黑"/>
          <w:sz w:val="21"/>
          <w:szCs w:val="21"/>
        </w:rPr>
        <w:t>年</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月</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日起计算）＋乙、丙双方建立新的劳动关系后丙方在乙方处的工作年限。</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3、即使工作年限累计计算，如果甲方或乙方已经支付了相应经济补偿金的，则在日后计算经济补偿金时，已经支付经济补偿金部分的工作年限不再重复计算。</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Style w:val="a4"/>
          <w:rFonts w:ascii="微软雅黑" w:eastAsia="微软雅黑" w:hAnsi="微软雅黑"/>
          <w:sz w:val="21"/>
          <w:szCs w:val="21"/>
        </w:rPr>
        <w:t>三、经济补偿金</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就本协议第一条约定的原劳务派遣关系解除相关的经济补偿金事宜，各方同意按下列第</w:t>
      </w:r>
      <w:r w:rsidRPr="00716143">
        <w:rPr>
          <w:rFonts w:ascii="微软雅黑" w:eastAsia="微软雅黑" w:hAnsi="微软雅黑"/>
          <w:sz w:val="21"/>
          <w:szCs w:val="21"/>
          <w:u w:val="single"/>
        </w:rPr>
        <w:t>  3  </w:t>
      </w:r>
      <w:r w:rsidRPr="00716143">
        <w:rPr>
          <w:rFonts w:ascii="微软雅黑" w:eastAsia="微软雅黑" w:hAnsi="微软雅黑"/>
          <w:sz w:val="21"/>
          <w:szCs w:val="21"/>
        </w:rPr>
        <w:t>种方式</w:t>
      </w:r>
      <w:r w:rsidRPr="00716143">
        <w:rPr>
          <w:rStyle w:val="a5"/>
          <w:rFonts w:ascii="微软雅黑" w:eastAsia="微软雅黑" w:hAnsi="微软雅黑"/>
          <w:i w:val="0"/>
          <w:iCs w:val="0"/>
          <w:sz w:val="21"/>
          <w:szCs w:val="21"/>
        </w:rPr>
        <w:t>处理</w:t>
      </w:r>
      <w:r w:rsidRPr="00716143">
        <w:rPr>
          <w:rFonts w:ascii="微软雅黑" w:eastAsia="微软雅黑" w:hAnsi="微软雅黑"/>
          <w:sz w:val="21"/>
          <w:szCs w:val="21"/>
        </w:rPr>
        <w:t>：</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（1）甲方应在</w:t>
      </w:r>
      <w:r w:rsidRPr="00716143">
        <w:rPr>
          <w:rFonts w:ascii="微软雅黑" w:eastAsia="微软雅黑" w:hAnsi="微软雅黑"/>
          <w:sz w:val="21"/>
          <w:szCs w:val="21"/>
          <w:u w:val="single"/>
        </w:rPr>
        <w:t>         </w:t>
      </w:r>
      <w:r w:rsidRPr="00716143">
        <w:rPr>
          <w:rFonts w:ascii="微软雅黑" w:eastAsia="微软雅黑" w:hAnsi="微软雅黑"/>
          <w:sz w:val="21"/>
          <w:szCs w:val="21"/>
        </w:rPr>
        <w:t>年</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月</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日之前向丙方支付人民币（大写）</w:t>
      </w:r>
      <w:r w:rsidRPr="00716143">
        <w:rPr>
          <w:rFonts w:ascii="微软雅黑" w:eastAsia="微软雅黑" w:hAnsi="微软雅黑"/>
          <w:sz w:val="21"/>
          <w:szCs w:val="21"/>
          <w:u w:val="single"/>
        </w:rPr>
        <w:t>                    </w:t>
      </w:r>
      <w:r w:rsidRPr="00716143">
        <w:rPr>
          <w:rFonts w:ascii="微软雅黑" w:eastAsia="微软雅黑" w:hAnsi="微软雅黑"/>
          <w:sz w:val="21"/>
          <w:szCs w:val="21"/>
        </w:rPr>
        <w:t>（￥</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元）作为经济补偿金。</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上述经济补偿金对应的工作年限为：自</w:t>
      </w:r>
      <w:r w:rsidRPr="00716143">
        <w:rPr>
          <w:rFonts w:ascii="微软雅黑" w:eastAsia="微软雅黑" w:hAnsi="微软雅黑"/>
          <w:sz w:val="21"/>
          <w:szCs w:val="21"/>
          <w:u w:val="single"/>
        </w:rPr>
        <w:t>         </w:t>
      </w:r>
      <w:r w:rsidRPr="00716143">
        <w:rPr>
          <w:rFonts w:ascii="微软雅黑" w:eastAsia="微软雅黑" w:hAnsi="微软雅黑"/>
          <w:sz w:val="21"/>
          <w:szCs w:val="21"/>
        </w:rPr>
        <w:t>年</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月</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日起至解除日止。</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（2）甲方应在</w:t>
      </w:r>
      <w:r w:rsidRPr="00716143">
        <w:rPr>
          <w:rFonts w:ascii="微软雅黑" w:eastAsia="微软雅黑" w:hAnsi="微软雅黑"/>
          <w:sz w:val="21"/>
          <w:szCs w:val="21"/>
          <w:u w:val="single"/>
        </w:rPr>
        <w:t>         </w:t>
      </w:r>
      <w:r w:rsidRPr="00716143">
        <w:rPr>
          <w:rFonts w:ascii="微软雅黑" w:eastAsia="微软雅黑" w:hAnsi="微软雅黑"/>
          <w:sz w:val="21"/>
          <w:szCs w:val="21"/>
        </w:rPr>
        <w:t>年</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月</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日之前向丙方支付经济补偿金。经济补偿金的金额按《劳动合同法》第47条的规定计算。</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上述经济补偿金对应的工作年限为：自</w:t>
      </w:r>
      <w:r w:rsidRPr="00716143">
        <w:rPr>
          <w:rFonts w:ascii="微软雅黑" w:eastAsia="微软雅黑" w:hAnsi="微软雅黑"/>
          <w:sz w:val="21"/>
          <w:szCs w:val="21"/>
          <w:u w:val="single"/>
        </w:rPr>
        <w:t>         </w:t>
      </w:r>
      <w:r w:rsidRPr="00716143">
        <w:rPr>
          <w:rFonts w:ascii="微软雅黑" w:eastAsia="微软雅黑" w:hAnsi="微软雅黑"/>
          <w:sz w:val="21"/>
          <w:szCs w:val="21"/>
        </w:rPr>
        <w:t>年</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月</w:t>
      </w:r>
      <w:r w:rsidRPr="00716143">
        <w:rPr>
          <w:rFonts w:ascii="微软雅黑" w:eastAsia="微软雅黑" w:hAnsi="微软雅黑"/>
          <w:sz w:val="21"/>
          <w:szCs w:val="21"/>
          <w:u w:val="single"/>
        </w:rPr>
        <w:t xml:space="preserve">        </w:t>
      </w:r>
      <w:r w:rsidRPr="00716143">
        <w:rPr>
          <w:rFonts w:ascii="微软雅黑" w:eastAsia="微软雅黑" w:hAnsi="微软雅黑"/>
          <w:sz w:val="21"/>
          <w:szCs w:val="21"/>
        </w:rPr>
        <w:t>日起至解除日止。</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（3）甲方、乙方无需向丙方支付解除劳务派遣关系（包括相应的劳动关系与用工关系）的经济补偿金或赔偿金。</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Style w:val="a4"/>
          <w:rFonts w:ascii="微软雅黑" w:eastAsia="微软雅黑" w:hAnsi="微软雅黑"/>
          <w:sz w:val="21"/>
          <w:szCs w:val="21"/>
        </w:rPr>
        <w:lastRenderedPageBreak/>
        <w:t>四、其它确认</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1、甲、乙、丙三方确认，签订本协议书之前各方已经对解除原劳动合同的合法性或其必要程序或手续、经济补偿或条件作了充分的沟通，各方对此不再存在任何实质性或程序方面的争议。</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2、丙方确认：原劳务派遣关系（包括相应的劳动关系与用工关系）存续期间，各方已依法签订了书面劳动合同，甲方、乙方依法履行了各自义务（包括但不限于劳动报酬、社会保险、年休假等各方面）。除本协议约定的以外，丙方不再因为原劳务派遣关系的履行和解除向甲方或乙方要求其它报酬、费用、赔偿或补偿。</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3、甲、乙、丙三方共同确认，本协议系在平等、自愿的基础上签署，本协议的内容均系各方的真实意思表示，不存在任何欺诈、胁迫、乘人之危的情形。</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Style w:val="a4"/>
          <w:rFonts w:ascii="微软雅黑" w:eastAsia="微软雅黑" w:hAnsi="微软雅黑"/>
          <w:sz w:val="21"/>
          <w:szCs w:val="21"/>
        </w:rPr>
        <w:t>五、附则</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1、本协议一式三份，协议各方各执一份。各份协议文本具有同等法律效力。</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2、本协议经各方签署后生效。</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 </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签署时间：         年        月        日</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 </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Style w:val="a4"/>
          <w:rFonts w:ascii="微软雅黑" w:eastAsia="微软雅黑" w:hAnsi="微软雅黑"/>
          <w:sz w:val="21"/>
          <w:szCs w:val="21"/>
        </w:rPr>
        <w:t>甲方（盖章）：</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Style w:val="a4"/>
          <w:rFonts w:ascii="微软雅黑" w:eastAsia="微软雅黑" w:hAnsi="微软雅黑"/>
          <w:sz w:val="21"/>
          <w:szCs w:val="21"/>
        </w:rPr>
        <w:t> </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Style w:val="a4"/>
          <w:rFonts w:ascii="微软雅黑" w:eastAsia="微软雅黑" w:hAnsi="微软雅黑"/>
          <w:sz w:val="21"/>
          <w:szCs w:val="21"/>
        </w:rPr>
        <w:t>乙方（盖章）：</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Style w:val="a4"/>
          <w:rFonts w:ascii="微软雅黑" w:eastAsia="微软雅黑" w:hAnsi="微软雅黑"/>
          <w:sz w:val="21"/>
          <w:szCs w:val="21"/>
        </w:rPr>
        <w:t> </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Style w:val="a4"/>
          <w:rFonts w:ascii="微软雅黑" w:eastAsia="微软雅黑" w:hAnsi="微软雅黑"/>
          <w:sz w:val="21"/>
          <w:szCs w:val="21"/>
        </w:rPr>
        <w:t>丙方（签字）：</w:t>
      </w:r>
    </w:p>
    <w:p w:rsidR="00A662C3" w:rsidRPr="00716143" w:rsidRDefault="00A662C3">
      <w:pPr>
        <w:pStyle w:val="a3"/>
        <w:spacing w:before="0" w:beforeAutospacing="0" w:after="0" w:afterAutospacing="0" w:line="360" w:lineRule="atLeast"/>
        <w:rPr>
          <w:rFonts w:ascii="微软雅黑" w:eastAsia="微软雅黑" w:hAnsi="微软雅黑" w:hint="eastAsia"/>
          <w:sz w:val="21"/>
          <w:szCs w:val="21"/>
        </w:rPr>
      </w:pPr>
      <w:r w:rsidRPr="00716143">
        <w:rPr>
          <w:rFonts w:ascii="微软雅黑" w:eastAsia="微软雅黑" w:hAnsi="微软雅黑"/>
          <w:sz w:val="21"/>
          <w:szCs w:val="21"/>
        </w:rPr>
        <w:t> </w:t>
      </w:r>
    </w:p>
    <w:p w:rsidR="009821F9" w:rsidRPr="00716143" w:rsidRDefault="00A662C3">
      <w:pPr>
        <w:rPr>
          <w:rFonts w:ascii="微软雅黑" w:eastAsia="微软雅黑" w:hAnsi="微软雅黑"/>
          <w:szCs w:val="21"/>
        </w:rPr>
      </w:pPr>
      <w:r w:rsidRPr="00716143">
        <w:rPr>
          <w:rFonts w:ascii="微软雅黑" w:eastAsia="微软雅黑" w:hAnsi="微软雅黑"/>
          <w:szCs w:val="21"/>
        </w:rPr>
        <w:lastRenderedPageBreak/>
        <w:t>om0a</w:t>
      </w:r>
      <w:bookmarkEnd w:id="0"/>
    </w:p>
    <w:sectPr w:rsidR="009821F9" w:rsidRPr="00716143" w:rsidSect="005A1E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096" w:rsidRDefault="00920096" w:rsidP="00716143">
      <w:r>
        <w:separator/>
      </w:r>
    </w:p>
  </w:endnote>
  <w:endnote w:type="continuationSeparator" w:id="1">
    <w:p w:rsidR="00920096" w:rsidRDefault="00920096" w:rsidP="007161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096" w:rsidRDefault="00920096" w:rsidP="00716143">
      <w:r>
        <w:separator/>
      </w:r>
    </w:p>
  </w:footnote>
  <w:footnote w:type="continuationSeparator" w:id="1">
    <w:p w:rsidR="00920096" w:rsidRDefault="00920096" w:rsidP="007161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62C3"/>
    <w:rsid w:val="005A1EDC"/>
    <w:rsid w:val="00716143"/>
    <w:rsid w:val="00920096"/>
    <w:rsid w:val="009821F9"/>
    <w:rsid w:val="00A66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DC"/>
    <w:pPr>
      <w:widowControl w:val="0"/>
      <w:jc w:val="both"/>
    </w:pPr>
  </w:style>
  <w:style w:type="paragraph" w:styleId="2">
    <w:name w:val="heading 2"/>
    <w:basedOn w:val="a"/>
    <w:link w:val="2Char"/>
    <w:uiPriority w:val="9"/>
    <w:qFormat/>
    <w:rsid w:val="00A662C3"/>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662C3"/>
    <w:rPr>
      <w:rFonts w:ascii="Times New Roman" w:hAnsi="Times New Roman" w:cs="Times New Roman"/>
      <w:b/>
      <w:bCs/>
      <w:kern w:val="0"/>
      <w:sz w:val="36"/>
      <w:szCs w:val="36"/>
    </w:rPr>
  </w:style>
  <w:style w:type="paragraph" w:styleId="a3">
    <w:name w:val="Normal (Web)"/>
    <w:basedOn w:val="a"/>
    <w:uiPriority w:val="99"/>
    <w:semiHidden/>
    <w:unhideWhenUsed/>
    <w:rsid w:val="00A662C3"/>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A662C3"/>
    <w:rPr>
      <w:b/>
      <w:bCs/>
    </w:rPr>
  </w:style>
  <w:style w:type="character" w:styleId="a5">
    <w:name w:val="Emphasis"/>
    <w:basedOn w:val="a0"/>
    <w:uiPriority w:val="20"/>
    <w:qFormat/>
    <w:rsid w:val="00A662C3"/>
    <w:rPr>
      <w:i/>
      <w:iCs/>
    </w:rPr>
  </w:style>
  <w:style w:type="paragraph" w:styleId="a6">
    <w:name w:val="header"/>
    <w:basedOn w:val="a"/>
    <w:link w:val="Char"/>
    <w:uiPriority w:val="99"/>
    <w:semiHidden/>
    <w:unhideWhenUsed/>
    <w:rsid w:val="007161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16143"/>
    <w:rPr>
      <w:sz w:val="18"/>
      <w:szCs w:val="18"/>
    </w:rPr>
  </w:style>
  <w:style w:type="paragraph" w:styleId="a7">
    <w:name w:val="footer"/>
    <w:basedOn w:val="a"/>
    <w:link w:val="Char0"/>
    <w:uiPriority w:val="99"/>
    <w:semiHidden/>
    <w:unhideWhenUsed/>
    <w:rsid w:val="0071614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1614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10C49A-43D5-4A4F-9912-DD947EAE21C9}">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11</Lines>
  <Paragraphs>3</Paragraphs>
  <ScaleCrop>false</ScaleCrop>
  <Company>China</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xbany</cp:lastModifiedBy>
  <cp:revision>3</cp:revision>
  <dcterms:created xsi:type="dcterms:W3CDTF">2018-05-03T03:30:00Z</dcterms:created>
  <dcterms:modified xsi:type="dcterms:W3CDTF">2020-09-24T06:59:00Z</dcterms:modified>
</cp:coreProperties>
</file>